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B328" w14:textId="41779CAF" w:rsidR="008D2CE5" w:rsidRDefault="001108B5">
      <w:pPr>
        <w:rPr>
          <w:b/>
          <w:bCs/>
          <w:sz w:val="24"/>
          <w:szCs w:val="24"/>
        </w:rPr>
      </w:pPr>
      <w:r>
        <w:rPr>
          <w:rFonts w:hint="eastAsia"/>
        </w:rPr>
        <w:t xml:space="preserve">　　　　　　　　　　　　　</w:t>
      </w:r>
      <w:r w:rsidRPr="001108B5">
        <w:rPr>
          <w:rFonts w:hint="eastAsia"/>
          <w:b/>
          <w:bCs/>
          <w:sz w:val="24"/>
          <w:szCs w:val="24"/>
        </w:rPr>
        <w:t xml:space="preserve">　年末年始のお知らせ</w:t>
      </w:r>
    </w:p>
    <w:p w14:paraId="24C2AFD5" w14:textId="71640541" w:rsidR="001108B5" w:rsidRDefault="001108B5" w:rsidP="001108B5">
      <w:pPr>
        <w:ind w:leftChars="-406" w:left="-853" w:firstLine="1"/>
        <w:rPr>
          <w:sz w:val="22"/>
        </w:rPr>
      </w:pPr>
      <w:r>
        <w:rPr>
          <w:rFonts w:hint="eastAsia"/>
          <w:b/>
          <w:bCs/>
          <w:sz w:val="22"/>
        </w:rPr>
        <w:t xml:space="preserve">　　　　　</w:t>
      </w:r>
      <w:r>
        <w:rPr>
          <w:rFonts w:hint="eastAsia"/>
          <w:sz w:val="22"/>
        </w:rPr>
        <w:t>平素は格別のご高配を賜り、誠にありがとうございます。</w:t>
      </w:r>
    </w:p>
    <w:p w14:paraId="252A835B" w14:textId="16DA95C1" w:rsidR="001108B5" w:rsidRDefault="001108B5" w:rsidP="001108B5">
      <w:pPr>
        <w:ind w:leftChars="-406" w:left="-853" w:firstLine="1"/>
        <w:rPr>
          <w:sz w:val="22"/>
        </w:rPr>
      </w:pPr>
      <w:r>
        <w:rPr>
          <w:rFonts w:hint="eastAsia"/>
          <w:sz w:val="22"/>
        </w:rPr>
        <w:t xml:space="preserve">　　　　　東京恒友株式会社（WORX K²）では、誠に勝手ながら、年末年始休業日を下記のとおりとさせて</w:t>
      </w:r>
    </w:p>
    <w:p w14:paraId="5AAFD3D8" w14:textId="6655BF90" w:rsidR="001108B5" w:rsidRDefault="001108B5" w:rsidP="001108B5">
      <w:pPr>
        <w:ind w:leftChars="-406" w:left="-853" w:firstLine="1"/>
        <w:rPr>
          <w:sz w:val="22"/>
        </w:rPr>
      </w:pPr>
      <w:r>
        <w:rPr>
          <w:rFonts w:hint="eastAsia"/>
          <w:sz w:val="22"/>
        </w:rPr>
        <w:t xml:space="preserve">　　　　　いただきます。</w:t>
      </w:r>
    </w:p>
    <w:p w14:paraId="02A2E922" w14:textId="3ED66D75" w:rsidR="001108B5" w:rsidRDefault="001108B5" w:rsidP="001108B5">
      <w:pPr>
        <w:ind w:leftChars="-406" w:left="-853" w:firstLine="1"/>
        <w:rPr>
          <w:sz w:val="22"/>
        </w:rPr>
      </w:pPr>
    </w:p>
    <w:p w14:paraId="4331EC82" w14:textId="4BF63BDA" w:rsidR="001108B5" w:rsidRDefault="001108B5" w:rsidP="001108B5">
      <w:pPr>
        <w:ind w:leftChars="-406" w:left="-853" w:firstLine="1"/>
        <w:rPr>
          <w:b/>
          <w:bCs/>
          <w:sz w:val="22"/>
        </w:rPr>
      </w:pPr>
      <w:r>
        <w:rPr>
          <w:rFonts w:hint="eastAsia"/>
          <w:sz w:val="22"/>
        </w:rPr>
        <w:t xml:space="preserve">　　　　　</w:t>
      </w:r>
      <w:r w:rsidRPr="001108B5">
        <w:rPr>
          <w:rFonts w:hint="eastAsia"/>
          <w:b/>
          <w:bCs/>
          <w:sz w:val="24"/>
          <w:szCs w:val="24"/>
        </w:rPr>
        <w:t>年末年始休業期間：2021年12月31日（金）〜2022年1月4日（月）</w:t>
      </w:r>
    </w:p>
    <w:p w14:paraId="4062E74C" w14:textId="713666CC" w:rsidR="001108B5" w:rsidRDefault="001108B5" w:rsidP="001108B5">
      <w:pPr>
        <w:ind w:leftChars="-406" w:left="-853" w:firstLine="1"/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　　　　　</w:t>
      </w:r>
    </w:p>
    <w:p w14:paraId="4F12845D" w14:textId="69BCA866" w:rsidR="001108B5" w:rsidRDefault="001108B5" w:rsidP="001108B5">
      <w:pPr>
        <w:ind w:leftChars="-406" w:left="-853" w:firstLine="1"/>
        <w:rPr>
          <w:sz w:val="22"/>
        </w:rPr>
      </w:pPr>
      <w:r>
        <w:rPr>
          <w:rFonts w:hint="eastAsia"/>
          <w:b/>
          <w:bCs/>
          <w:sz w:val="22"/>
        </w:rPr>
        <w:t xml:space="preserve">　　　　　</w:t>
      </w:r>
      <w:r>
        <w:rPr>
          <w:rFonts w:hint="eastAsia"/>
          <w:sz w:val="22"/>
        </w:rPr>
        <w:t>ご不便をおかけいたしますが、何卒ご了承いただきますようお願い申し上げます。</w:t>
      </w:r>
    </w:p>
    <w:p w14:paraId="226C8F08" w14:textId="77777777" w:rsidR="005943A9" w:rsidRDefault="005943A9" w:rsidP="005943A9">
      <w:pPr>
        <w:ind w:leftChars="-406" w:left="-853"/>
        <w:rPr>
          <w:sz w:val="22"/>
        </w:rPr>
      </w:pPr>
      <w:r>
        <w:rPr>
          <w:rFonts w:hint="eastAsia"/>
          <w:sz w:val="22"/>
        </w:rPr>
        <w:t xml:space="preserve">　　　　　※ホームページからのお問い合せにつきましても、2022年1月5日（火）以降回答させていただき</w:t>
      </w:r>
    </w:p>
    <w:p w14:paraId="05953B28" w14:textId="198F2BFE" w:rsidR="005943A9" w:rsidRPr="001108B5" w:rsidRDefault="005943A9" w:rsidP="005943A9">
      <w:pPr>
        <w:ind w:leftChars="-406" w:left="-853" w:firstLineChars="600" w:firstLine="1320"/>
        <w:rPr>
          <w:rFonts w:hint="eastAsia"/>
          <w:sz w:val="22"/>
        </w:rPr>
      </w:pPr>
      <w:r>
        <w:rPr>
          <w:rFonts w:hint="eastAsia"/>
          <w:sz w:val="22"/>
        </w:rPr>
        <w:t>ます。</w:t>
      </w:r>
    </w:p>
    <w:sectPr w:rsidR="005943A9" w:rsidRPr="001108B5" w:rsidSect="001108B5">
      <w:pgSz w:w="11906" w:h="16838"/>
      <w:pgMar w:top="993" w:right="991" w:bottom="170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B5"/>
    <w:rsid w:val="001108B5"/>
    <w:rsid w:val="005943A9"/>
    <w:rsid w:val="008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B2B2F9"/>
  <w15:chartTrackingRefBased/>
  <w15:docId w15:val="{35691157-7AB0-40BB-ACEE-A50646CE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TK002</dc:creator>
  <cp:keywords/>
  <dc:description/>
  <cp:lastModifiedBy>TK002</cp:lastModifiedBy>
  <cp:revision>1</cp:revision>
  <dcterms:created xsi:type="dcterms:W3CDTF">2021-12-21T03:13:00Z</dcterms:created>
  <dcterms:modified xsi:type="dcterms:W3CDTF">2021-12-21T03:19:00Z</dcterms:modified>
</cp:coreProperties>
</file>